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429" w:rsidRDefault="00B10429" w:rsidP="00B55F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SCHWÄBISCHER  ALBVEREIN E.V. – Ortsgruppe </w:t>
      </w:r>
      <w:proofErr w:type="spellStart"/>
      <w:r>
        <w:rPr>
          <w:rFonts w:ascii="Times New Roman" w:hAnsi="Times New Roman" w:cs="Times New Roman"/>
          <w:sz w:val="24"/>
          <w:szCs w:val="24"/>
        </w:rPr>
        <w:t>Ohmenhausen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Oferdingen</w:t>
      </w:r>
      <w:proofErr w:type="spellEnd"/>
      <w:r>
        <w:rPr>
          <w:rFonts w:ascii="Times New Roman" w:hAnsi="Times New Roman" w:cs="Times New Roman"/>
          <w:sz w:val="24"/>
          <w:szCs w:val="24"/>
        </w:rPr>
        <w:t>, Mittelstadt</w:t>
      </w:r>
    </w:p>
    <w:p w:rsidR="00B10429" w:rsidRDefault="00B10429" w:rsidP="00B55F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429" w:rsidRDefault="00B10429" w:rsidP="00B55F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Weinausfahrt 2017</w:t>
      </w:r>
    </w:p>
    <w:p w:rsidR="00B10429" w:rsidRDefault="00B10429" w:rsidP="00B55F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543" w:rsidRPr="00075543" w:rsidRDefault="00BE6872" w:rsidP="00B55F40">
      <w:pPr>
        <w:jc w:val="both"/>
        <w:rPr>
          <w:rFonts w:ascii="Times New Roman" w:hAnsi="Times New Roman" w:cs="Times New Roman"/>
          <w:sz w:val="24"/>
          <w:szCs w:val="24"/>
        </w:rPr>
      </w:pPr>
      <w:r w:rsidRPr="00075543">
        <w:rPr>
          <w:rFonts w:ascii="Times New Roman" w:hAnsi="Times New Roman" w:cs="Times New Roman"/>
          <w:sz w:val="24"/>
          <w:szCs w:val="24"/>
        </w:rPr>
        <w:t xml:space="preserve">Die naturnahen Laubwälder und sonnenverwöhnten </w:t>
      </w:r>
      <w:proofErr w:type="spellStart"/>
      <w:r w:rsidRPr="00075543">
        <w:rPr>
          <w:rFonts w:ascii="Times New Roman" w:hAnsi="Times New Roman" w:cs="Times New Roman"/>
          <w:sz w:val="24"/>
          <w:szCs w:val="24"/>
        </w:rPr>
        <w:t>Reblandschaften</w:t>
      </w:r>
      <w:proofErr w:type="spellEnd"/>
      <w:r w:rsidRPr="00075543">
        <w:rPr>
          <w:rFonts w:ascii="Times New Roman" w:hAnsi="Times New Roman" w:cs="Times New Roman"/>
          <w:sz w:val="24"/>
          <w:szCs w:val="24"/>
        </w:rPr>
        <w:t xml:space="preserve"> des</w:t>
      </w:r>
      <w:r w:rsidR="00F264BD" w:rsidRPr="000755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4BD" w:rsidRPr="00075543">
        <w:rPr>
          <w:rFonts w:ascii="Times New Roman" w:hAnsi="Times New Roman" w:cs="Times New Roman"/>
          <w:sz w:val="24"/>
          <w:szCs w:val="24"/>
        </w:rPr>
        <w:t>Heuchelberg</w:t>
      </w:r>
      <w:r w:rsidR="006F6DEA">
        <w:rPr>
          <w:rFonts w:ascii="Times New Roman" w:hAnsi="Times New Roman" w:cs="Times New Roman"/>
          <w:sz w:val="24"/>
          <w:szCs w:val="24"/>
        </w:rPr>
        <w:t>es</w:t>
      </w:r>
      <w:proofErr w:type="spellEnd"/>
      <w:r w:rsidR="00D36AC6">
        <w:rPr>
          <w:rFonts w:ascii="Times New Roman" w:hAnsi="Times New Roman" w:cs="Times New Roman"/>
          <w:sz w:val="24"/>
          <w:szCs w:val="24"/>
        </w:rPr>
        <w:t>, eine</w:t>
      </w:r>
      <w:r w:rsidR="00E03B99" w:rsidRPr="00075543">
        <w:rPr>
          <w:rFonts w:ascii="Times New Roman" w:hAnsi="Times New Roman" w:cs="Times New Roman"/>
          <w:sz w:val="24"/>
          <w:szCs w:val="24"/>
        </w:rPr>
        <w:t xml:space="preserve"> der </w:t>
      </w:r>
      <w:r w:rsidR="00F264BD" w:rsidRPr="00075543">
        <w:rPr>
          <w:rFonts w:ascii="Times New Roman" w:hAnsi="Times New Roman" w:cs="Times New Roman"/>
          <w:sz w:val="24"/>
          <w:szCs w:val="24"/>
        </w:rPr>
        <w:t xml:space="preserve">größten </w:t>
      </w:r>
      <w:r w:rsidR="00E03B99" w:rsidRPr="00075543">
        <w:rPr>
          <w:rFonts w:ascii="Times New Roman" w:hAnsi="Times New Roman" w:cs="Times New Roman"/>
          <w:sz w:val="24"/>
          <w:szCs w:val="24"/>
        </w:rPr>
        <w:t>Rotwein</w:t>
      </w:r>
      <w:r w:rsidR="00F264BD" w:rsidRPr="00075543">
        <w:rPr>
          <w:rFonts w:ascii="Times New Roman" w:hAnsi="Times New Roman" w:cs="Times New Roman"/>
          <w:sz w:val="24"/>
          <w:szCs w:val="24"/>
        </w:rPr>
        <w:t>lagen Baden-Württemberg</w:t>
      </w:r>
      <w:r w:rsidR="00E03B99" w:rsidRPr="00075543">
        <w:rPr>
          <w:rFonts w:ascii="Times New Roman" w:hAnsi="Times New Roman" w:cs="Times New Roman"/>
          <w:sz w:val="24"/>
          <w:szCs w:val="24"/>
        </w:rPr>
        <w:t>s</w:t>
      </w:r>
      <w:r w:rsidR="008C5C57">
        <w:rPr>
          <w:rFonts w:ascii="Times New Roman" w:hAnsi="Times New Roman" w:cs="Times New Roman"/>
          <w:sz w:val="24"/>
          <w:szCs w:val="24"/>
        </w:rPr>
        <w:t>,</w:t>
      </w:r>
      <w:r w:rsidR="00F264BD" w:rsidRPr="00075543">
        <w:rPr>
          <w:rFonts w:ascii="Times New Roman" w:hAnsi="Times New Roman" w:cs="Times New Roman"/>
          <w:sz w:val="24"/>
          <w:szCs w:val="24"/>
        </w:rPr>
        <w:t xml:space="preserve"> war</w:t>
      </w:r>
      <w:r w:rsidR="008C5C57">
        <w:rPr>
          <w:rFonts w:ascii="Times New Roman" w:hAnsi="Times New Roman" w:cs="Times New Roman"/>
          <w:sz w:val="24"/>
          <w:szCs w:val="24"/>
        </w:rPr>
        <w:t>en</w:t>
      </w:r>
      <w:r w:rsidR="00F264BD" w:rsidRPr="00075543">
        <w:rPr>
          <w:rFonts w:ascii="Times New Roman" w:hAnsi="Times New Roman" w:cs="Times New Roman"/>
          <w:sz w:val="24"/>
          <w:szCs w:val="24"/>
        </w:rPr>
        <w:t xml:space="preserve"> </w:t>
      </w:r>
      <w:r w:rsidR="007565DF" w:rsidRPr="00075543">
        <w:rPr>
          <w:rFonts w:ascii="Times New Roman" w:hAnsi="Times New Roman" w:cs="Times New Roman"/>
          <w:sz w:val="24"/>
          <w:szCs w:val="24"/>
        </w:rPr>
        <w:t xml:space="preserve">das </w:t>
      </w:r>
      <w:r w:rsidR="00F264BD" w:rsidRPr="00075543">
        <w:rPr>
          <w:rFonts w:ascii="Times New Roman" w:hAnsi="Times New Roman" w:cs="Times New Roman"/>
          <w:sz w:val="24"/>
          <w:szCs w:val="24"/>
        </w:rPr>
        <w:t>Ziel der diesjährigen Weinausfahrt</w:t>
      </w:r>
      <w:r w:rsidR="006F6DEA">
        <w:rPr>
          <w:rFonts w:ascii="Times New Roman" w:hAnsi="Times New Roman" w:cs="Times New Roman"/>
          <w:sz w:val="24"/>
          <w:szCs w:val="24"/>
        </w:rPr>
        <w:t xml:space="preserve"> der Ortsgruppen </w:t>
      </w:r>
      <w:proofErr w:type="spellStart"/>
      <w:r w:rsidR="006F6DEA">
        <w:rPr>
          <w:rFonts w:ascii="Times New Roman" w:hAnsi="Times New Roman" w:cs="Times New Roman"/>
          <w:sz w:val="24"/>
          <w:szCs w:val="24"/>
        </w:rPr>
        <w:t>Ohmenhausen</w:t>
      </w:r>
      <w:proofErr w:type="spellEnd"/>
      <w:r w:rsidR="006F6D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F6DEA">
        <w:rPr>
          <w:rFonts w:ascii="Times New Roman" w:hAnsi="Times New Roman" w:cs="Times New Roman"/>
          <w:sz w:val="24"/>
          <w:szCs w:val="24"/>
        </w:rPr>
        <w:t>Oferdingen</w:t>
      </w:r>
      <w:proofErr w:type="spellEnd"/>
      <w:r w:rsidR="006F6DEA">
        <w:rPr>
          <w:rFonts w:ascii="Times New Roman" w:hAnsi="Times New Roman" w:cs="Times New Roman"/>
          <w:sz w:val="24"/>
          <w:szCs w:val="24"/>
        </w:rPr>
        <w:t xml:space="preserve"> und Mittelstadt</w:t>
      </w:r>
      <w:r w:rsidR="007565DF" w:rsidRPr="00075543">
        <w:rPr>
          <w:rFonts w:ascii="Times New Roman" w:hAnsi="Times New Roman" w:cs="Times New Roman"/>
          <w:sz w:val="24"/>
          <w:szCs w:val="24"/>
        </w:rPr>
        <w:t>,</w:t>
      </w:r>
      <w:r w:rsidR="00F264BD" w:rsidRPr="00075543">
        <w:rPr>
          <w:rFonts w:ascii="Times New Roman" w:hAnsi="Times New Roman" w:cs="Times New Roman"/>
          <w:sz w:val="24"/>
          <w:szCs w:val="24"/>
        </w:rPr>
        <w:t xml:space="preserve"> um den Wein von </w:t>
      </w:r>
      <w:r w:rsidR="00D36AC6">
        <w:rPr>
          <w:rFonts w:ascii="Times New Roman" w:hAnsi="Times New Roman" w:cs="Times New Roman"/>
          <w:sz w:val="24"/>
          <w:szCs w:val="24"/>
        </w:rPr>
        <w:t xml:space="preserve">einer </w:t>
      </w:r>
      <w:r w:rsidR="00F264BD" w:rsidRPr="00075543">
        <w:rPr>
          <w:rFonts w:ascii="Times New Roman" w:hAnsi="Times New Roman" w:cs="Times New Roman"/>
          <w:sz w:val="24"/>
          <w:szCs w:val="24"/>
        </w:rPr>
        <w:t xml:space="preserve">seiner </w:t>
      </w:r>
      <w:r w:rsidR="008C5C57">
        <w:rPr>
          <w:rFonts w:ascii="Times New Roman" w:hAnsi="Times New Roman" w:cs="Times New Roman"/>
          <w:sz w:val="24"/>
          <w:szCs w:val="24"/>
        </w:rPr>
        <w:t>schönsten</w:t>
      </w:r>
      <w:r w:rsidR="00F264BD" w:rsidRPr="00075543">
        <w:rPr>
          <w:rFonts w:ascii="Times New Roman" w:hAnsi="Times New Roman" w:cs="Times New Roman"/>
          <w:sz w:val="24"/>
          <w:szCs w:val="24"/>
        </w:rPr>
        <w:t xml:space="preserve"> Seite zu </w:t>
      </w:r>
      <w:r w:rsidR="00D36AC6">
        <w:rPr>
          <w:rFonts w:ascii="Times New Roman" w:hAnsi="Times New Roman" w:cs="Times New Roman"/>
          <w:sz w:val="24"/>
          <w:szCs w:val="24"/>
        </w:rPr>
        <w:t>erkunden</w:t>
      </w:r>
      <w:r w:rsidR="00F264BD" w:rsidRPr="00075543">
        <w:rPr>
          <w:rFonts w:ascii="Times New Roman" w:hAnsi="Times New Roman" w:cs="Times New Roman"/>
          <w:sz w:val="24"/>
          <w:szCs w:val="24"/>
        </w:rPr>
        <w:t>.</w:t>
      </w:r>
      <w:r w:rsidRPr="00075543">
        <w:rPr>
          <w:rFonts w:ascii="Times New Roman" w:hAnsi="Times New Roman" w:cs="Times New Roman"/>
          <w:sz w:val="24"/>
          <w:szCs w:val="24"/>
        </w:rPr>
        <w:t xml:space="preserve"> </w:t>
      </w:r>
      <w:r w:rsidR="007565DF" w:rsidRPr="00075543">
        <w:rPr>
          <w:rFonts w:ascii="Times New Roman" w:hAnsi="Times New Roman" w:cs="Times New Roman"/>
          <w:sz w:val="24"/>
          <w:szCs w:val="24"/>
        </w:rPr>
        <w:t xml:space="preserve">Umgeben von </w:t>
      </w:r>
      <w:r w:rsidR="008C5C57">
        <w:rPr>
          <w:rFonts w:ascii="Times New Roman" w:hAnsi="Times New Roman" w:cs="Times New Roman"/>
          <w:sz w:val="24"/>
          <w:szCs w:val="24"/>
        </w:rPr>
        <w:t xml:space="preserve">Wiesen, Wäldern und </w:t>
      </w:r>
      <w:r w:rsidR="007565DF" w:rsidRPr="00075543">
        <w:rPr>
          <w:rFonts w:ascii="Times New Roman" w:hAnsi="Times New Roman" w:cs="Times New Roman"/>
          <w:sz w:val="24"/>
          <w:szCs w:val="24"/>
        </w:rPr>
        <w:t>Weinbergen entstand</w:t>
      </w:r>
      <w:r w:rsidR="00645437" w:rsidRPr="00075543">
        <w:rPr>
          <w:rFonts w:ascii="Times New Roman" w:hAnsi="Times New Roman" w:cs="Times New Roman"/>
          <w:sz w:val="24"/>
          <w:szCs w:val="24"/>
        </w:rPr>
        <w:t xml:space="preserve"> hier</w:t>
      </w:r>
      <w:r w:rsidR="007565DF" w:rsidRPr="00075543">
        <w:rPr>
          <w:rFonts w:ascii="Times New Roman" w:hAnsi="Times New Roman" w:cs="Times New Roman"/>
          <w:sz w:val="24"/>
          <w:szCs w:val="24"/>
        </w:rPr>
        <w:t xml:space="preserve"> durch das enge Zusammenwirken von Kultur- und Naturlandschaft</w:t>
      </w:r>
      <w:r w:rsidR="00B55F40">
        <w:rPr>
          <w:rFonts w:ascii="Times New Roman" w:hAnsi="Times New Roman" w:cs="Times New Roman"/>
          <w:sz w:val="24"/>
          <w:szCs w:val="24"/>
        </w:rPr>
        <w:t>en</w:t>
      </w:r>
      <w:r w:rsidR="007565DF" w:rsidRPr="00075543">
        <w:rPr>
          <w:rFonts w:ascii="Times New Roman" w:hAnsi="Times New Roman" w:cs="Times New Roman"/>
          <w:sz w:val="24"/>
          <w:szCs w:val="24"/>
        </w:rPr>
        <w:t xml:space="preserve"> ein einzigartiges in seiner Vielfalt beeindruckendes Szenarium </w:t>
      </w:r>
      <w:r w:rsidR="00645437" w:rsidRPr="00075543">
        <w:rPr>
          <w:rFonts w:ascii="Times New Roman" w:hAnsi="Times New Roman" w:cs="Times New Roman"/>
          <w:sz w:val="24"/>
          <w:szCs w:val="24"/>
        </w:rPr>
        <w:t>traumhaft schöner</w:t>
      </w:r>
      <w:r w:rsidR="00592B6A" w:rsidRPr="00075543">
        <w:rPr>
          <w:rFonts w:ascii="Times New Roman" w:hAnsi="Times New Roman" w:cs="Times New Roman"/>
          <w:sz w:val="24"/>
          <w:szCs w:val="24"/>
        </w:rPr>
        <w:t xml:space="preserve"> Aussichten ins </w:t>
      </w:r>
      <w:r w:rsidR="007565DF" w:rsidRPr="00075543">
        <w:rPr>
          <w:rFonts w:ascii="Times New Roman" w:hAnsi="Times New Roman" w:cs="Times New Roman"/>
          <w:sz w:val="24"/>
          <w:szCs w:val="24"/>
        </w:rPr>
        <w:t>Zaber- und Leintal</w:t>
      </w:r>
      <w:r w:rsidR="00645437" w:rsidRPr="00075543">
        <w:rPr>
          <w:rFonts w:ascii="Times New Roman" w:hAnsi="Times New Roman" w:cs="Times New Roman"/>
          <w:sz w:val="24"/>
          <w:szCs w:val="24"/>
        </w:rPr>
        <w:t>. Ausgehend von Nordheim</w:t>
      </w:r>
      <w:r w:rsidR="0047475B" w:rsidRPr="00075543">
        <w:rPr>
          <w:rFonts w:ascii="Times New Roman" w:hAnsi="Times New Roman" w:cs="Times New Roman"/>
          <w:sz w:val="24"/>
          <w:szCs w:val="24"/>
        </w:rPr>
        <w:t xml:space="preserve"> </w:t>
      </w:r>
      <w:r w:rsidR="008C5C57">
        <w:rPr>
          <w:rFonts w:ascii="Times New Roman" w:hAnsi="Times New Roman" w:cs="Times New Roman"/>
          <w:sz w:val="24"/>
          <w:szCs w:val="24"/>
        </w:rPr>
        <w:t xml:space="preserve">führte der Weg </w:t>
      </w:r>
      <w:r w:rsidR="0047475B" w:rsidRPr="00075543">
        <w:rPr>
          <w:rFonts w:ascii="Times New Roman" w:hAnsi="Times New Roman" w:cs="Times New Roman"/>
          <w:sz w:val="24"/>
          <w:szCs w:val="24"/>
        </w:rPr>
        <w:t>zunächst entlang</w:t>
      </w:r>
      <w:r w:rsidR="008C5C57">
        <w:rPr>
          <w:rFonts w:ascii="Times New Roman" w:hAnsi="Times New Roman" w:cs="Times New Roman"/>
          <w:sz w:val="24"/>
          <w:szCs w:val="24"/>
        </w:rPr>
        <w:t xml:space="preserve"> von Koppeln mit friedlich grasenden Pferden,</w:t>
      </w:r>
      <w:r w:rsidR="0047475B" w:rsidRPr="00075543">
        <w:rPr>
          <w:rFonts w:ascii="Times New Roman" w:hAnsi="Times New Roman" w:cs="Times New Roman"/>
          <w:sz w:val="24"/>
          <w:szCs w:val="24"/>
        </w:rPr>
        <w:t xml:space="preserve"> Äckern und herbstlichen Weinbergen zum </w:t>
      </w:r>
      <w:r w:rsidR="00543DEE" w:rsidRPr="00075543">
        <w:rPr>
          <w:rFonts w:ascii="Times New Roman" w:hAnsi="Times New Roman" w:cs="Times New Roman"/>
          <w:sz w:val="24"/>
          <w:szCs w:val="24"/>
        </w:rPr>
        <w:t xml:space="preserve">1483 erbauten und seit 1898 als Aussichtsturm genutzten </w:t>
      </w:r>
      <w:r w:rsidR="0047475B" w:rsidRPr="00075543">
        <w:rPr>
          <w:rFonts w:ascii="Times New Roman" w:hAnsi="Times New Roman" w:cs="Times New Roman"/>
          <w:sz w:val="24"/>
          <w:szCs w:val="24"/>
        </w:rPr>
        <w:t>Wartturm</w:t>
      </w:r>
      <w:r w:rsidR="008C5C57">
        <w:rPr>
          <w:rFonts w:ascii="Times New Roman" w:hAnsi="Times New Roman" w:cs="Times New Roman"/>
          <w:sz w:val="24"/>
          <w:szCs w:val="24"/>
        </w:rPr>
        <w:t>.</w:t>
      </w:r>
      <w:r w:rsidR="0047475B" w:rsidRPr="00075543">
        <w:rPr>
          <w:rFonts w:ascii="Times New Roman" w:hAnsi="Times New Roman" w:cs="Times New Roman"/>
          <w:sz w:val="24"/>
          <w:szCs w:val="24"/>
        </w:rPr>
        <w:t xml:space="preserve"> </w:t>
      </w:r>
      <w:r w:rsidR="008C5C57">
        <w:rPr>
          <w:rFonts w:ascii="Times New Roman" w:hAnsi="Times New Roman" w:cs="Times New Roman"/>
          <w:sz w:val="24"/>
          <w:szCs w:val="24"/>
        </w:rPr>
        <w:t>D</w:t>
      </w:r>
      <w:r w:rsidR="0047475B" w:rsidRPr="00075543">
        <w:rPr>
          <w:rFonts w:ascii="Times New Roman" w:hAnsi="Times New Roman" w:cs="Times New Roman"/>
          <w:sz w:val="24"/>
          <w:szCs w:val="24"/>
        </w:rPr>
        <w:t>essen erstklassige</w:t>
      </w:r>
      <w:r w:rsidR="008C5C57">
        <w:rPr>
          <w:rFonts w:ascii="Times New Roman" w:hAnsi="Times New Roman" w:cs="Times New Roman"/>
          <w:sz w:val="24"/>
          <w:szCs w:val="24"/>
        </w:rPr>
        <w:t>r</w:t>
      </w:r>
      <w:r w:rsidR="00FB6966" w:rsidRPr="00075543">
        <w:rPr>
          <w:rFonts w:ascii="Times New Roman" w:hAnsi="Times New Roman" w:cs="Times New Roman"/>
          <w:sz w:val="24"/>
          <w:szCs w:val="24"/>
        </w:rPr>
        <w:t xml:space="preserve"> Rundblick</w:t>
      </w:r>
      <w:r w:rsidR="008C5C57">
        <w:rPr>
          <w:rFonts w:ascii="Times New Roman" w:hAnsi="Times New Roman" w:cs="Times New Roman"/>
          <w:sz w:val="24"/>
          <w:szCs w:val="24"/>
        </w:rPr>
        <w:t xml:space="preserve"> reicht</w:t>
      </w:r>
      <w:r w:rsidR="00164A23">
        <w:rPr>
          <w:rFonts w:ascii="Times New Roman" w:hAnsi="Times New Roman" w:cs="Times New Roman"/>
          <w:sz w:val="24"/>
          <w:szCs w:val="24"/>
        </w:rPr>
        <w:t>e</w:t>
      </w:r>
      <w:r w:rsidR="00543DEE" w:rsidRPr="00075543">
        <w:rPr>
          <w:rFonts w:ascii="Times New Roman" w:hAnsi="Times New Roman" w:cs="Times New Roman"/>
          <w:sz w:val="24"/>
          <w:szCs w:val="24"/>
        </w:rPr>
        <w:t xml:space="preserve"> </w:t>
      </w:r>
      <w:r w:rsidR="008C5C57">
        <w:rPr>
          <w:rFonts w:ascii="Times New Roman" w:hAnsi="Times New Roman" w:cs="Times New Roman"/>
          <w:sz w:val="24"/>
          <w:szCs w:val="24"/>
        </w:rPr>
        <w:t>s</w:t>
      </w:r>
      <w:r w:rsidR="0047475B" w:rsidRPr="00075543">
        <w:rPr>
          <w:rFonts w:ascii="Times New Roman" w:hAnsi="Times New Roman" w:cs="Times New Roman"/>
          <w:sz w:val="24"/>
          <w:szCs w:val="24"/>
        </w:rPr>
        <w:t>üdlich bis Stuttgart, östlich über die Löwensteiner Berge bis ins Hohenloher Land und nörd</w:t>
      </w:r>
      <w:r w:rsidR="00FB6966" w:rsidRPr="00075543">
        <w:rPr>
          <w:rFonts w:ascii="Times New Roman" w:hAnsi="Times New Roman" w:cs="Times New Roman"/>
          <w:sz w:val="24"/>
          <w:szCs w:val="24"/>
        </w:rPr>
        <w:t>lich bis zum Odenwald sowie</w:t>
      </w:r>
      <w:r w:rsidR="0047475B" w:rsidRPr="00075543">
        <w:rPr>
          <w:rFonts w:ascii="Times New Roman" w:hAnsi="Times New Roman" w:cs="Times New Roman"/>
          <w:sz w:val="24"/>
          <w:szCs w:val="24"/>
        </w:rPr>
        <w:t xml:space="preserve"> den Kraichgau.</w:t>
      </w:r>
      <w:r w:rsidR="00543DEE" w:rsidRPr="00075543">
        <w:rPr>
          <w:rFonts w:ascii="Times New Roman" w:hAnsi="Times New Roman" w:cs="Times New Roman"/>
          <w:sz w:val="24"/>
          <w:szCs w:val="24"/>
        </w:rPr>
        <w:t xml:space="preserve"> Ursprünglich diente dieser von Graf Eberhard im Barte erbaute und als Teil des 23,5 km langen a</w:t>
      </w:r>
      <w:r w:rsidR="00FB6966" w:rsidRPr="00075543">
        <w:rPr>
          <w:rFonts w:ascii="Times New Roman" w:hAnsi="Times New Roman" w:cs="Times New Roman"/>
          <w:sz w:val="24"/>
          <w:szCs w:val="24"/>
        </w:rPr>
        <w:t xml:space="preserve">ltwürttembergischen Landgrabens </w:t>
      </w:r>
      <w:r w:rsidR="007D3DB2">
        <w:rPr>
          <w:rFonts w:ascii="Times New Roman" w:hAnsi="Times New Roman" w:cs="Times New Roman"/>
          <w:sz w:val="24"/>
          <w:szCs w:val="24"/>
        </w:rPr>
        <w:t>gedachte</w:t>
      </w:r>
      <w:r w:rsidR="00FB6966" w:rsidRPr="00075543">
        <w:rPr>
          <w:rFonts w:ascii="Times New Roman" w:hAnsi="Times New Roman" w:cs="Times New Roman"/>
          <w:sz w:val="24"/>
          <w:szCs w:val="24"/>
        </w:rPr>
        <w:t xml:space="preserve"> Turm dem dort stationierten Wächter zur Beobachtung und Zeichensetzung bei einer </w:t>
      </w:r>
      <w:r w:rsidR="007D7E56" w:rsidRPr="00075543">
        <w:rPr>
          <w:rFonts w:ascii="Times New Roman" w:hAnsi="Times New Roman" w:cs="Times New Roman"/>
          <w:sz w:val="24"/>
          <w:szCs w:val="24"/>
        </w:rPr>
        <w:t xml:space="preserve">sich nähernden </w:t>
      </w:r>
      <w:r w:rsidR="00FB6966" w:rsidRPr="00075543">
        <w:rPr>
          <w:rFonts w:ascii="Times New Roman" w:hAnsi="Times New Roman" w:cs="Times New Roman"/>
          <w:sz w:val="24"/>
          <w:szCs w:val="24"/>
        </w:rPr>
        <w:t>drohenden Gefahr.</w:t>
      </w:r>
      <w:r w:rsidR="007D7E56" w:rsidRPr="00075543">
        <w:rPr>
          <w:rFonts w:ascii="Times New Roman" w:hAnsi="Times New Roman" w:cs="Times New Roman"/>
          <w:sz w:val="24"/>
          <w:szCs w:val="24"/>
        </w:rPr>
        <w:t xml:space="preserve"> Den anschließend von diesem beliebten Ausflugsziel abgehenden Höhenweg in westlicher Richtung folgend ging es über den bewaldeten </w:t>
      </w:r>
      <w:r w:rsidR="007D7E56" w:rsidRPr="00075543">
        <w:rPr>
          <w:rStyle w:val="Fett"/>
          <w:rFonts w:ascii="Times New Roman" w:hAnsi="Times New Roman" w:cs="Times New Roman"/>
          <w:b w:val="0"/>
          <w:sz w:val="24"/>
          <w:szCs w:val="24"/>
        </w:rPr>
        <w:t xml:space="preserve">Heuchelberger Rücken </w:t>
      </w:r>
      <w:r w:rsidR="007D7E56" w:rsidRPr="00075543">
        <w:rPr>
          <w:rFonts w:ascii="Times New Roman" w:hAnsi="Times New Roman" w:cs="Times New Roman"/>
          <w:sz w:val="24"/>
          <w:szCs w:val="24"/>
        </w:rPr>
        <w:t xml:space="preserve">mit </w:t>
      </w:r>
      <w:r w:rsidR="000870D8" w:rsidRPr="00075543">
        <w:rPr>
          <w:rFonts w:ascii="Times New Roman" w:hAnsi="Times New Roman" w:cs="Times New Roman"/>
          <w:sz w:val="24"/>
          <w:szCs w:val="24"/>
        </w:rPr>
        <w:t xml:space="preserve">seinem sich eröffnendem </w:t>
      </w:r>
      <w:r w:rsidR="007D7E56" w:rsidRPr="00075543">
        <w:rPr>
          <w:rFonts w:ascii="Times New Roman" w:hAnsi="Times New Roman" w:cs="Times New Roman"/>
          <w:sz w:val="24"/>
          <w:szCs w:val="24"/>
        </w:rPr>
        <w:t>weitem Blick ins Heilbronner Land in Richtung der erhaben aufragenden staufischen Burganlage Neipperg.</w:t>
      </w:r>
      <w:r w:rsidR="004D5B57" w:rsidRPr="00075543">
        <w:rPr>
          <w:rFonts w:ascii="Times New Roman" w:hAnsi="Times New Roman" w:cs="Times New Roman"/>
          <w:sz w:val="24"/>
          <w:szCs w:val="24"/>
        </w:rPr>
        <w:t xml:space="preserve"> Belohnt mit dem einzigartigen Panorama des </w:t>
      </w:r>
      <w:proofErr w:type="spellStart"/>
      <w:r w:rsidR="004D5B57" w:rsidRPr="00075543">
        <w:rPr>
          <w:rFonts w:ascii="Times New Roman" w:hAnsi="Times New Roman" w:cs="Times New Roman"/>
          <w:sz w:val="24"/>
          <w:szCs w:val="24"/>
        </w:rPr>
        <w:t>Za</w:t>
      </w:r>
      <w:r w:rsidR="006F6DEA">
        <w:rPr>
          <w:rFonts w:ascii="Times New Roman" w:hAnsi="Times New Roman" w:cs="Times New Roman"/>
          <w:sz w:val="24"/>
          <w:szCs w:val="24"/>
        </w:rPr>
        <w:t>b</w:t>
      </w:r>
      <w:r w:rsidR="004D5B57" w:rsidRPr="00075543">
        <w:rPr>
          <w:rFonts w:ascii="Times New Roman" w:hAnsi="Times New Roman" w:cs="Times New Roman"/>
          <w:sz w:val="24"/>
          <w:szCs w:val="24"/>
        </w:rPr>
        <w:t>ergäus</w:t>
      </w:r>
      <w:proofErr w:type="spellEnd"/>
      <w:r w:rsidR="004D5B57" w:rsidRPr="00075543">
        <w:rPr>
          <w:rFonts w:ascii="Times New Roman" w:hAnsi="Times New Roman" w:cs="Times New Roman"/>
          <w:sz w:val="24"/>
          <w:szCs w:val="24"/>
        </w:rPr>
        <w:t xml:space="preserve"> </w:t>
      </w:r>
      <w:r w:rsidR="00D36AC6">
        <w:rPr>
          <w:rFonts w:ascii="Times New Roman" w:hAnsi="Times New Roman" w:cs="Times New Roman"/>
          <w:sz w:val="24"/>
          <w:szCs w:val="24"/>
        </w:rPr>
        <w:t>m</w:t>
      </w:r>
      <w:r w:rsidR="007D3DB2">
        <w:rPr>
          <w:rFonts w:ascii="Times New Roman" w:hAnsi="Times New Roman" w:cs="Times New Roman"/>
          <w:sz w:val="24"/>
          <w:szCs w:val="24"/>
        </w:rPr>
        <w:t>ünde</w:t>
      </w:r>
      <w:r w:rsidR="00D36AC6">
        <w:rPr>
          <w:rFonts w:ascii="Times New Roman" w:hAnsi="Times New Roman" w:cs="Times New Roman"/>
          <w:sz w:val="24"/>
          <w:szCs w:val="24"/>
        </w:rPr>
        <w:t>t</w:t>
      </w:r>
      <w:r w:rsidR="007D3DB2">
        <w:rPr>
          <w:rFonts w:ascii="Times New Roman" w:hAnsi="Times New Roman" w:cs="Times New Roman"/>
          <w:sz w:val="24"/>
          <w:szCs w:val="24"/>
        </w:rPr>
        <w:t>e</w:t>
      </w:r>
      <w:r w:rsidR="00D36AC6">
        <w:rPr>
          <w:rFonts w:ascii="Times New Roman" w:hAnsi="Times New Roman" w:cs="Times New Roman"/>
          <w:sz w:val="24"/>
          <w:szCs w:val="24"/>
        </w:rPr>
        <w:t xml:space="preserve"> der weitere Weg zu dem</w:t>
      </w:r>
      <w:r w:rsidR="00FD192E" w:rsidRPr="00075543">
        <w:rPr>
          <w:rFonts w:ascii="Times New Roman" w:hAnsi="Times New Roman" w:cs="Times New Roman"/>
          <w:sz w:val="24"/>
          <w:szCs w:val="24"/>
        </w:rPr>
        <w:t xml:space="preserve"> als Bergnase des Heuchelbergs hervorstechende</w:t>
      </w:r>
      <w:r w:rsidR="007D3DB2">
        <w:rPr>
          <w:rFonts w:ascii="Times New Roman" w:hAnsi="Times New Roman" w:cs="Times New Roman"/>
          <w:sz w:val="24"/>
          <w:szCs w:val="24"/>
        </w:rPr>
        <w:t>n</w:t>
      </w:r>
      <w:r w:rsidR="00FD192E" w:rsidRPr="00075543">
        <w:rPr>
          <w:rFonts w:ascii="Times New Roman" w:hAnsi="Times New Roman" w:cs="Times New Roman"/>
          <w:sz w:val="24"/>
          <w:szCs w:val="24"/>
        </w:rPr>
        <w:t xml:space="preserve"> Hörnle. Über das </w:t>
      </w:r>
      <w:proofErr w:type="spellStart"/>
      <w:r w:rsidR="00FD192E" w:rsidRPr="00075543">
        <w:rPr>
          <w:rFonts w:ascii="Times New Roman" w:hAnsi="Times New Roman" w:cs="Times New Roman"/>
          <w:sz w:val="24"/>
          <w:szCs w:val="24"/>
        </w:rPr>
        <w:t>Zabergäu</w:t>
      </w:r>
      <w:proofErr w:type="spellEnd"/>
      <w:r w:rsidR="00FD192E" w:rsidRPr="00075543">
        <w:rPr>
          <w:rFonts w:ascii="Times New Roman" w:hAnsi="Times New Roman" w:cs="Times New Roman"/>
          <w:sz w:val="24"/>
          <w:szCs w:val="24"/>
        </w:rPr>
        <w:t xml:space="preserve"> hinaus </w:t>
      </w:r>
      <w:r w:rsidR="00DA52BF">
        <w:rPr>
          <w:rFonts w:ascii="Times New Roman" w:hAnsi="Times New Roman" w:cs="Times New Roman"/>
          <w:sz w:val="24"/>
          <w:szCs w:val="24"/>
        </w:rPr>
        <w:t>erschloss</w:t>
      </w:r>
      <w:r w:rsidR="00FD192E" w:rsidRPr="00075543">
        <w:rPr>
          <w:rFonts w:ascii="Times New Roman" w:hAnsi="Times New Roman" w:cs="Times New Roman"/>
          <w:sz w:val="24"/>
          <w:szCs w:val="24"/>
        </w:rPr>
        <w:t xml:space="preserve"> sich von hier </w:t>
      </w:r>
      <w:r w:rsidR="007D3DB2">
        <w:rPr>
          <w:rFonts w:ascii="Times New Roman" w:hAnsi="Times New Roman" w:cs="Times New Roman"/>
          <w:sz w:val="24"/>
          <w:szCs w:val="24"/>
        </w:rPr>
        <w:t xml:space="preserve">aus </w:t>
      </w:r>
      <w:r w:rsidR="00FD192E" w:rsidRPr="00075543">
        <w:rPr>
          <w:rFonts w:ascii="Times New Roman" w:hAnsi="Times New Roman" w:cs="Times New Roman"/>
          <w:sz w:val="24"/>
          <w:szCs w:val="24"/>
        </w:rPr>
        <w:t>ein</w:t>
      </w:r>
      <w:r w:rsidR="000870D8" w:rsidRPr="00075543">
        <w:rPr>
          <w:rFonts w:ascii="Times New Roman" w:hAnsi="Times New Roman" w:cs="Times New Roman"/>
          <w:sz w:val="24"/>
          <w:szCs w:val="24"/>
        </w:rPr>
        <w:t>e</w:t>
      </w:r>
      <w:r w:rsidR="00FD192E" w:rsidRPr="00075543">
        <w:rPr>
          <w:rFonts w:ascii="Times New Roman" w:hAnsi="Times New Roman" w:cs="Times New Roman"/>
          <w:sz w:val="24"/>
          <w:szCs w:val="24"/>
        </w:rPr>
        <w:t xml:space="preserve"> ex</w:t>
      </w:r>
      <w:r w:rsidR="0079537B" w:rsidRPr="00075543">
        <w:rPr>
          <w:rFonts w:ascii="Times New Roman" w:hAnsi="Times New Roman" w:cs="Times New Roman"/>
          <w:sz w:val="24"/>
          <w:szCs w:val="24"/>
        </w:rPr>
        <w:t>z</w:t>
      </w:r>
      <w:r w:rsidR="00FD192E" w:rsidRPr="00075543">
        <w:rPr>
          <w:rFonts w:ascii="Times New Roman" w:hAnsi="Times New Roman" w:cs="Times New Roman"/>
          <w:sz w:val="24"/>
          <w:szCs w:val="24"/>
        </w:rPr>
        <w:t>el</w:t>
      </w:r>
      <w:r w:rsidR="0079537B" w:rsidRPr="00075543">
        <w:rPr>
          <w:rFonts w:ascii="Times New Roman" w:hAnsi="Times New Roman" w:cs="Times New Roman"/>
          <w:sz w:val="24"/>
          <w:szCs w:val="24"/>
        </w:rPr>
        <w:t xml:space="preserve">lente </w:t>
      </w:r>
      <w:r w:rsidR="007D3DB2">
        <w:rPr>
          <w:rFonts w:ascii="Times New Roman" w:hAnsi="Times New Roman" w:cs="Times New Roman"/>
          <w:sz w:val="24"/>
          <w:szCs w:val="24"/>
        </w:rPr>
        <w:t>Ferns</w:t>
      </w:r>
      <w:r w:rsidR="0079537B" w:rsidRPr="00075543">
        <w:rPr>
          <w:rFonts w:ascii="Times New Roman" w:hAnsi="Times New Roman" w:cs="Times New Roman"/>
          <w:sz w:val="24"/>
          <w:szCs w:val="24"/>
        </w:rPr>
        <w:t xml:space="preserve">icht ins </w:t>
      </w:r>
      <w:r w:rsidR="00FD192E" w:rsidRPr="00075543">
        <w:rPr>
          <w:rFonts w:ascii="Times New Roman" w:hAnsi="Times New Roman" w:cs="Times New Roman"/>
          <w:sz w:val="24"/>
          <w:szCs w:val="24"/>
        </w:rPr>
        <w:t xml:space="preserve">Neckartal, </w:t>
      </w:r>
      <w:r w:rsidR="0079537B" w:rsidRPr="00075543">
        <w:rPr>
          <w:rFonts w:ascii="Times New Roman" w:hAnsi="Times New Roman" w:cs="Times New Roman"/>
          <w:sz w:val="24"/>
          <w:szCs w:val="24"/>
        </w:rPr>
        <w:t xml:space="preserve">zu </w:t>
      </w:r>
      <w:r w:rsidR="00FD192E" w:rsidRPr="00075543">
        <w:rPr>
          <w:rFonts w:ascii="Times New Roman" w:hAnsi="Times New Roman" w:cs="Times New Roman"/>
          <w:sz w:val="24"/>
          <w:szCs w:val="24"/>
        </w:rPr>
        <w:t xml:space="preserve">den Löwensteiner Bergen sowie </w:t>
      </w:r>
      <w:r w:rsidR="0079537B" w:rsidRPr="00075543">
        <w:rPr>
          <w:rFonts w:ascii="Times New Roman" w:hAnsi="Times New Roman" w:cs="Times New Roman"/>
          <w:sz w:val="24"/>
          <w:szCs w:val="24"/>
        </w:rPr>
        <w:t>zum</w:t>
      </w:r>
      <w:r w:rsidR="00FD192E" w:rsidRPr="00075543">
        <w:rPr>
          <w:rFonts w:ascii="Times New Roman" w:hAnsi="Times New Roman" w:cs="Times New Roman"/>
          <w:sz w:val="24"/>
          <w:szCs w:val="24"/>
        </w:rPr>
        <w:t xml:space="preserve"> Stuttgarter Fernsehturm.</w:t>
      </w:r>
      <w:r w:rsidR="00D36AC6">
        <w:rPr>
          <w:rFonts w:ascii="Times New Roman" w:hAnsi="Times New Roman" w:cs="Times New Roman"/>
          <w:sz w:val="24"/>
          <w:szCs w:val="24"/>
        </w:rPr>
        <w:t xml:space="preserve"> Selbst die im romanischen Stil gehaltene Kirche auf dem Michaelsberg </w:t>
      </w:r>
      <w:r w:rsidR="007D3DB2">
        <w:rPr>
          <w:rFonts w:ascii="Times New Roman" w:hAnsi="Times New Roman" w:cs="Times New Roman"/>
          <w:sz w:val="24"/>
          <w:szCs w:val="24"/>
        </w:rPr>
        <w:t>war</w:t>
      </w:r>
      <w:r w:rsidR="00D36AC6">
        <w:rPr>
          <w:rFonts w:ascii="Times New Roman" w:hAnsi="Times New Roman" w:cs="Times New Roman"/>
          <w:sz w:val="24"/>
          <w:szCs w:val="24"/>
        </w:rPr>
        <w:t xml:space="preserve"> von hier aus zu sehen.</w:t>
      </w:r>
      <w:r w:rsidR="00FD192E" w:rsidRPr="00075543">
        <w:rPr>
          <w:rFonts w:ascii="Times New Roman" w:hAnsi="Times New Roman" w:cs="Times New Roman"/>
          <w:sz w:val="24"/>
          <w:szCs w:val="24"/>
        </w:rPr>
        <w:t xml:space="preserve"> </w:t>
      </w:r>
      <w:r w:rsidR="00D36AC6">
        <w:rPr>
          <w:rFonts w:ascii="Times New Roman" w:hAnsi="Times New Roman" w:cs="Times New Roman"/>
          <w:sz w:val="24"/>
          <w:szCs w:val="24"/>
        </w:rPr>
        <w:t>Vom Hörnle</w:t>
      </w:r>
      <w:r w:rsidR="0079537B" w:rsidRPr="00075543">
        <w:rPr>
          <w:rFonts w:ascii="Times New Roman" w:hAnsi="Times New Roman" w:cs="Times New Roman"/>
          <w:sz w:val="24"/>
          <w:szCs w:val="24"/>
        </w:rPr>
        <w:t xml:space="preserve"> war es </w:t>
      </w:r>
      <w:r w:rsidR="007D3DB2">
        <w:rPr>
          <w:rFonts w:ascii="Times New Roman" w:hAnsi="Times New Roman" w:cs="Times New Roman"/>
          <w:sz w:val="24"/>
          <w:szCs w:val="24"/>
        </w:rPr>
        <w:t xml:space="preserve">dann </w:t>
      </w:r>
      <w:r w:rsidR="0079537B" w:rsidRPr="00075543">
        <w:rPr>
          <w:rFonts w:ascii="Times New Roman" w:hAnsi="Times New Roman" w:cs="Times New Roman"/>
          <w:sz w:val="24"/>
          <w:szCs w:val="24"/>
        </w:rPr>
        <w:t xml:space="preserve">nicht mehr weit bis in das von </w:t>
      </w:r>
      <w:r w:rsidR="000870D8" w:rsidRPr="00075543">
        <w:rPr>
          <w:rFonts w:ascii="Times New Roman" w:hAnsi="Times New Roman" w:cs="Times New Roman"/>
          <w:sz w:val="24"/>
          <w:szCs w:val="24"/>
        </w:rPr>
        <w:t>ausgedehnten Weinbergen geprägte</w:t>
      </w:r>
      <w:r w:rsidR="007D3DB2">
        <w:rPr>
          <w:rFonts w:ascii="Times New Roman" w:hAnsi="Times New Roman" w:cs="Times New Roman"/>
          <w:sz w:val="24"/>
          <w:szCs w:val="24"/>
        </w:rPr>
        <w:t xml:space="preserve"> und</w:t>
      </w:r>
      <w:r w:rsidR="0079537B" w:rsidRPr="00075543">
        <w:rPr>
          <w:rFonts w:ascii="Times New Roman" w:hAnsi="Times New Roman" w:cs="Times New Roman"/>
          <w:sz w:val="24"/>
          <w:szCs w:val="24"/>
        </w:rPr>
        <w:t xml:space="preserve"> am Fuß des Heuchelbergs gelegene </w:t>
      </w:r>
      <w:r w:rsidR="000870D8" w:rsidRPr="00075543">
        <w:rPr>
          <w:rFonts w:ascii="Times New Roman" w:hAnsi="Times New Roman" w:cs="Times New Roman"/>
          <w:sz w:val="24"/>
          <w:szCs w:val="24"/>
        </w:rPr>
        <w:t xml:space="preserve">ehemalige </w:t>
      </w:r>
      <w:r w:rsidR="0079537B" w:rsidRPr="00075543">
        <w:rPr>
          <w:rFonts w:ascii="Times New Roman" w:hAnsi="Times New Roman" w:cs="Times New Roman"/>
          <w:sz w:val="24"/>
          <w:szCs w:val="24"/>
        </w:rPr>
        <w:t>freie Reichsdorf</w:t>
      </w:r>
      <w:r w:rsidR="000870D8" w:rsidRPr="00075543">
        <w:rPr>
          <w:rFonts w:ascii="Times New Roman" w:hAnsi="Times New Roman" w:cs="Times New Roman"/>
          <w:sz w:val="24"/>
          <w:szCs w:val="24"/>
        </w:rPr>
        <w:t xml:space="preserve"> Dürrenzimmern</w:t>
      </w:r>
      <w:r w:rsidR="007D3DB2">
        <w:rPr>
          <w:rFonts w:ascii="Times New Roman" w:hAnsi="Times New Roman" w:cs="Times New Roman"/>
          <w:sz w:val="24"/>
          <w:szCs w:val="24"/>
        </w:rPr>
        <w:t>,</w:t>
      </w:r>
      <w:r w:rsidR="000870D8" w:rsidRPr="00075543">
        <w:rPr>
          <w:rFonts w:ascii="Times New Roman" w:hAnsi="Times New Roman" w:cs="Times New Roman"/>
          <w:sz w:val="24"/>
          <w:szCs w:val="24"/>
        </w:rPr>
        <w:t xml:space="preserve"> wo </w:t>
      </w:r>
      <w:r w:rsidR="00075543">
        <w:rPr>
          <w:rFonts w:ascii="Times New Roman" w:hAnsi="Times New Roman" w:cs="Times New Roman"/>
          <w:sz w:val="24"/>
          <w:szCs w:val="24"/>
        </w:rPr>
        <w:t xml:space="preserve">bereits </w:t>
      </w:r>
      <w:r w:rsidR="000870D8" w:rsidRPr="00075543">
        <w:rPr>
          <w:rFonts w:ascii="Times New Roman" w:hAnsi="Times New Roman" w:cs="Times New Roman"/>
          <w:sz w:val="24"/>
          <w:szCs w:val="24"/>
        </w:rPr>
        <w:t xml:space="preserve">der Bus wartete. Von </w:t>
      </w:r>
      <w:r w:rsidR="00A16CBD" w:rsidRPr="00075543">
        <w:rPr>
          <w:rFonts w:ascii="Times New Roman" w:hAnsi="Times New Roman" w:cs="Times New Roman"/>
          <w:sz w:val="24"/>
          <w:szCs w:val="24"/>
        </w:rPr>
        <w:t xml:space="preserve">diesem Endpunkt der ca.12 Kilometer </w:t>
      </w:r>
      <w:proofErr w:type="gramStart"/>
      <w:r w:rsidR="00A16CBD" w:rsidRPr="00075543">
        <w:rPr>
          <w:rFonts w:ascii="Times New Roman" w:hAnsi="Times New Roman" w:cs="Times New Roman"/>
          <w:sz w:val="24"/>
          <w:szCs w:val="24"/>
        </w:rPr>
        <w:t>langen</w:t>
      </w:r>
      <w:proofErr w:type="gramEnd"/>
      <w:r w:rsidR="00A16CBD" w:rsidRPr="00075543">
        <w:rPr>
          <w:rFonts w:ascii="Times New Roman" w:hAnsi="Times New Roman" w:cs="Times New Roman"/>
          <w:sz w:val="24"/>
          <w:szCs w:val="24"/>
        </w:rPr>
        <w:t xml:space="preserve"> Wanderung führte die letzte </w:t>
      </w:r>
      <w:r w:rsidR="00164A23">
        <w:rPr>
          <w:rFonts w:ascii="Times New Roman" w:hAnsi="Times New Roman" w:cs="Times New Roman"/>
          <w:sz w:val="24"/>
          <w:szCs w:val="24"/>
        </w:rPr>
        <w:t>Wanderetappe</w:t>
      </w:r>
      <w:r w:rsidR="008065DA">
        <w:rPr>
          <w:rFonts w:ascii="Times New Roman" w:hAnsi="Times New Roman" w:cs="Times New Roman"/>
          <w:sz w:val="24"/>
          <w:szCs w:val="24"/>
        </w:rPr>
        <w:t xml:space="preserve"> in den rustikalen Gewölbekeller des Weingut</w:t>
      </w:r>
      <w:r w:rsidR="0018332A">
        <w:rPr>
          <w:rFonts w:ascii="Times New Roman" w:hAnsi="Times New Roman" w:cs="Times New Roman"/>
          <w:sz w:val="24"/>
          <w:szCs w:val="24"/>
        </w:rPr>
        <w:t>s</w:t>
      </w:r>
      <w:r w:rsidR="008065DA">
        <w:rPr>
          <w:rFonts w:ascii="Times New Roman" w:hAnsi="Times New Roman" w:cs="Times New Roman"/>
          <w:sz w:val="24"/>
          <w:szCs w:val="24"/>
        </w:rPr>
        <w:t xml:space="preserve"> Kern-Schaufler</w:t>
      </w:r>
      <w:r w:rsidR="0018332A">
        <w:rPr>
          <w:rFonts w:ascii="Times New Roman" w:hAnsi="Times New Roman" w:cs="Times New Roman"/>
          <w:sz w:val="24"/>
          <w:szCs w:val="24"/>
        </w:rPr>
        <w:t>,</w:t>
      </w:r>
      <w:r w:rsidR="008065DA">
        <w:rPr>
          <w:rFonts w:ascii="Times New Roman" w:hAnsi="Times New Roman" w:cs="Times New Roman"/>
          <w:sz w:val="24"/>
          <w:szCs w:val="24"/>
        </w:rPr>
        <w:t xml:space="preserve"> um bei schwäbische</w:t>
      </w:r>
      <w:r w:rsidR="008C5C57">
        <w:rPr>
          <w:rFonts w:ascii="Times New Roman" w:hAnsi="Times New Roman" w:cs="Times New Roman"/>
          <w:sz w:val="24"/>
          <w:szCs w:val="24"/>
        </w:rPr>
        <w:t>r</w:t>
      </w:r>
      <w:r w:rsidR="008065DA">
        <w:rPr>
          <w:rFonts w:ascii="Times New Roman" w:hAnsi="Times New Roman" w:cs="Times New Roman"/>
          <w:sz w:val="24"/>
          <w:szCs w:val="24"/>
        </w:rPr>
        <w:t xml:space="preserve"> Gastlichkeit den Tag mit bekömmlichen Weinen und ausgewählten regionalen Spezialitäten </w:t>
      </w:r>
      <w:r w:rsidR="00B55F40">
        <w:rPr>
          <w:rFonts w:ascii="Times New Roman" w:hAnsi="Times New Roman" w:cs="Times New Roman"/>
          <w:sz w:val="24"/>
          <w:szCs w:val="24"/>
        </w:rPr>
        <w:t>ausklingen zu lassen</w:t>
      </w:r>
      <w:r w:rsidR="008065DA">
        <w:rPr>
          <w:rFonts w:ascii="Times New Roman" w:hAnsi="Times New Roman" w:cs="Times New Roman"/>
          <w:sz w:val="24"/>
          <w:szCs w:val="24"/>
        </w:rPr>
        <w:t xml:space="preserve">. Abgerundet wurde </w:t>
      </w:r>
      <w:r w:rsidR="007D3DB2">
        <w:rPr>
          <w:rFonts w:ascii="Times New Roman" w:hAnsi="Times New Roman" w:cs="Times New Roman"/>
          <w:sz w:val="24"/>
          <w:szCs w:val="24"/>
        </w:rPr>
        <w:t>das dortige gemütliche Beisammensein</w:t>
      </w:r>
      <w:r w:rsidR="008065DA">
        <w:rPr>
          <w:rFonts w:ascii="Times New Roman" w:hAnsi="Times New Roman" w:cs="Times New Roman"/>
          <w:sz w:val="24"/>
          <w:szCs w:val="24"/>
        </w:rPr>
        <w:t xml:space="preserve"> durch die </w:t>
      </w:r>
      <w:r w:rsidR="008065DA" w:rsidRPr="00075543">
        <w:rPr>
          <w:rFonts w:ascii="Times New Roman" w:hAnsi="Times New Roman" w:cs="Times New Roman"/>
          <w:sz w:val="24"/>
          <w:szCs w:val="24"/>
        </w:rPr>
        <w:t>Ungerwald Lomba</w:t>
      </w:r>
      <w:r w:rsidR="008065DA">
        <w:rPr>
          <w:rFonts w:ascii="Times New Roman" w:hAnsi="Times New Roman" w:cs="Times New Roman"/>
          <w:sz w:val="24"/>
          <w:szCs w:val="24"/>
        </w:rPr>
        <w:t xml:space="preserve">, die durch </w:t>
      </w:r>
      <w:r w:rsidR="00D36AC6">
        <w:rPr>
          <w:rFonts w:ascii="Times New Roman" w:hAnsi="Times New Roman" w:cs="Times New Roman"/>
          <w:sz w:val="24"/>
          <w:szCs w:val="24"/>
        </w:rPr>
        <w:t>i</w:t>
      </w:r>
      <w:r w:rsidR="008065DA">
        <w:rPr>
          <w:rFonts w:ascii="Times New Roman" w:hAnsi="Times New Roman" w:cs="Times New Roman"/>
          <w:sz w:val="24"/>
          <w:szCs w:val="24"/>
        </w:rPr>
        <w:t xml:space="preserve">hre </w:t>
      </w:r>
      <w:r w:rsidR="00D36AC6">
        <w:rPr>
          <w:rFonts w:ascii="Times New Roman" w:hAnsi="Times New Roman" w:cs="Times New Roman"/>
          <w:sz w:val="24"/>
          <w:szCs w:val="24"/>
        </w:rPr>
        <w:t xml:space="preserve">fetzige volkstümliche </w:t>
      </w:r>
      <w:r w:rsidR="008065DA">
        <w:rPr>
          <w:rFonts w:ascii="Times New Roman" w:hAnsi="Times New Roman" w:cs="Times New Roman"/>
          <w:sz w:val="24"/>
          <w:szCs w:val="24"/>
        </w:rPr>
        <w:t xml:space="preserve">musikalische Begleitung </w:t>
      </w:r>
      <w:r w:rsidR="008065DA" w:rsidRPr="00075543">
        <w:rPr>
          <w:rFonts w:ascii="Times New Roman" w:hAnsi="Times New Roman" w:cs="Times New Roman"/>
          <w:sz w:val="24"/>
          <w:szCs w:val="24"/>
        </w:rPr>
        <w:t>für eine ausgelassen</w:t>
      </w:r>
      <w:r w:rsidR="008065DA">
        <w:rPr>
          <w:rFonts w:ascii="Times New Roman" w:hAnsi="Times New Roman" w:cs="Times New Roman"/>
          <w:sz w:val="24"/>
          <w:szCs w:val="24"/>
        </w:rPr>
        <w:t>e Fröhlichkeit sorgt</w:t>
      </w:r>
      <w:r w:rsidR="008065DA" w:rsidRPr="00075543">
        <w:rPr>
          <w:rFonts w:ascii="Times New Roman" w:hAnsi="Times New Roman" w:cs="Times New Roman"/>
          <w:sz w:val="24"/>
          <w:szCs w:val="24"/>
        </w:rPr>
        <w:t>e</w:t>
      </w:r>
      <w:r w:rsidR="008065DA">
        <w:rPr>
          <w:rFonts w:ascii="Times New Roman" w:hAnsi="Times New Roman" w:cs="Times New Roman"/>
          <w:sz w:val="24"/>
          <w:szCs w:val="24"/>
        </w:rPr>
        <w:t xml:space="preserve">n. </w:t>
      </w:r>
      <w:r w:rsidR="00075543" w:rsidRPr="00075543">
        <w:rPr>
          <w:rFonts w:ascii="Times New Roman" w:hAnsi="Times New Roman" w:cs="Times New Roman"/>
          <w:sz w:val="24"/>
          <w:szCs w:val="24"/>
        </w:rPr>
        <w:t xml:space="preserve">Zurück im Bus waren sich alle </w:t>
      </w:r>
      <w:r w:rsidR="006F6DEA">
        <w:rPr>
          <w:rFonts w:ascii="Times New Roman" w:hAnsi="Times New Roman" w:cs="Times New Roman"/>
          <w:sz w:val="24"/>
          <w:szCs w:val="24"/>
        </w:rPr>
        <w:t xml:space="preserve">58 Teilnehmer </w:t>
      </w:r>
      <w:r w:rsidR="00075543" w:rsidRPr="00075543">
        <w:rPr>
          <w:rFonts w:ascii="Times New Roman" w:hAnsi="Times New Roman" w:cs="Times New Roman"/>
          <w:sz w:val="24"/>
          <w:szCs w:val="24"/>
        </w:rPr>
        <w:t xml:space="preserve">einig, ein </w:t>
      </w:r>
      <w:r w:rsidR="0018332A">
        <w:rPr>
          <w:rFonts w:ascii="Times New Roman" w:hAnsi="Times New Roman" w:cs="Times New Roman"/>
          <w:sz w:val="24"/>
          <w:szCs w:val="24"/>
        </w:rPr>
        <w:t>f</w:t>
      </w:r>
      <w:r w:rsidR="00D36AC6">
        <w:rPr>
          <w:rFonts w:ascii="Times New Roman" w:hAnsi="Times New Roman" w:cs="Times New Roman"/>
          <w:sz w:val="24"/>
          <w:szCs w:val="24"/>
        </w:rPr>
        <w:t>antastisch</w:t>
      </w:r>
      <w:r w:rsidR="00075543" w:rsidRPr="00075543">
        <w:rPr>
          <w:rFonts w:ascii="Times New Roman" w:hAnsi="Times New Roman" w:cs="Times New Roman"/>
          <w:sz w:val="24"/>
          <w:szCs w:val="24"/>
        </w:rPr>
        <w:t xml:space="preserve">er Tag ist gerade zu Ende gegangen. Vielen Dank an </w:t>
      </w:r>
      <w:r w:rsidR="00DA52BF">
        <w:rPr>
          <w:rFonts w:ascii="Times New Roman" w:hAnsi="Times New Roman" w:cs="Times New Roman"/>
          <w:sz w:val="24"/>
          <w:szCs w:val="24"/>
        </w:rPr>
        <w:t xml:space="preserve">die beiden Organisatoren und ausgezeichneten Wanderführer </w:t>
      </w:r>
      <w:r w:rsidR="00075543" w:rsidRPr="00075543">
        <w:rPr>
          <w:rFonts w:ascii="Times New Roman" w:hAnsi="Times New Roman" w:cs="Times New Roman"/>
          <w:sz w:val="24"/>
          <w:szCs w:val="24"/>
        </w:rPr>
        <w:t>Helga und Rolf Hack</w:t>
      </w:r>
      <w:r w:rsidR="006F6DEA">
        <w:rPr>
          <w:rFonts w:ascii="Times New Roman" w:hAnsi="Times New Roman" w:cs="Times New Roman"/>
          <w:sz w:val="24"/>
          <w:szCs w:val="24"/>
        </w:rPr>
        <w:t xml:space="preserve"> aus Ohmenhausen</w:t>
      </w:r>
      <w:r w:rsidR="00075543" w:rsidRPr="00075543">
        <w:rPr>
          <w:rFonts w:ascii="Times New Roman" w:hAnsi="Times New Roman" w:cs="Times New Roman"/>
          <w:sz w:val="24"/>
          <w:szCs w:val="24"/>
        </w:rPr>
        <w:t>.</w:t>
      </w:r>
    </w:p>
    <w:p w:rsidR="000870D8" w:rsidRPr="00075543" w:rsidRDefault="000870D8" w:rsidP="00B55F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3DEE" w:rsidRDefault="00DA52BF" w:rsidP="00B55F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Ralf Eisele</w:t>
      </w:r>
    </w:p>
    <w:p w:rsidR="00581F1F" w:rsidRDefault="00581F1F" w:rsidP="00B55F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1F1F" w:rsidRPr="00075543" w:rsidRDefault="00581F1F" w:rsidP="00B55F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3204000" cy="24030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240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0D8" w:rsidRPr="00075543" w:rsidRDefault="00581F1F" w:rsidP="00B55F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13[1460]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5760720" cy="4320540"/>
            <wp:effectExtent l="0" t="0" r="0" b="381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16[1461]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5760720" cy="4320540"/>
            <wp:effectExtent l="0" t="0" r="0" b="38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0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5760720" cy="4320540"/>
            <wp:effectExtent l="0" t="0" r="0" b="381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031[1465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035[1466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870D8" w:rsidRPr="00075543" w:rsidRDefault="000870D8" w:rsidP="00B55F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3B99" w:rsidRPr="00075543" w:rsidRDefault="00E03B99" w:rsidP="00B55F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5543" w:rsidRDefault="00075543" w:rsidP="00B55F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37E" w:rsidRDefault="009A337E" w:rsidP="00B55F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37E" w:rsidRDefault="009A337E" w:rsidP="00B55F4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337E" w:rsidRPr="00075543" w:rsidRDefault="009A337E" w:rsidP="00B55F4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A337E" w:rsidRPr="00075543" w:rsidSect="00D50F4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734"/>
    <w:rsid w:val="000063B8"/>
    <w:rsid w:val="00006EEF"/>
    <w:rsid w:val="00071C57"/>
    <w:rsid w:val="00073059"/>
    <w:rsid w:val="00075543"/>
    <w:rsid w:val="000870D8"/>
    <w:rsid w:val="000C7252"/>
    <w:rsid w:val="000F1FC4"/>
    <w:rsid w:val="000F6EE9"/>
    <w:rsid w:val="001512DE"/>
    <w:rsid w:val="001569C6"/>
    <w:rsid w:val="00164A23"/>
    <w:rsid w:val="00172AA3"/>
    <w:rsid w:val="0018332A"/>
    <w:rsid w:val="001F54C9"/>
    <w:rsid w:val="002022B8"/>
    <w:rsid w:val="00231BAE"/>
    <w:rsid w:val="00233C3C"/>
    <w:rsid w:val="00244B3F"/>
    <w:rsid w:val="00247192"/>
    <w:rsid w:val="00273B90"/>
    <w:rsid w:val="00276693"/>
    <w:rsid w:val="00304184"/>
    <w:rsid w:val="0030511D"/>
    <w:rsid w:val="00331674"/>
    <w:rsid w:val="003319CE"/>
    <w:rsid w:val="003B4DA8"/>
    <w:rsid w:val="003D65CD"/>
    <w:rsid w:val="00427539"/>
    <w:rsid w:val="00453037"/>
    <w:rsid w:val="00454CA3"/>
    <w:rsid w:val="00455CC8"/>
    <w:rsid w:val="0047259F"/>
    <w:rsid w:val="00473F7B"/>
    <w:rsid w:val="0047475B"/>
    <w:rsid w:val="00497F4E"/>
    <w:rsid w:val="004D5B57"/>
    <w:rsid w:val="00532B68"/>
    <w:rsid w:val="00543DEE"/>
    <w:rsid w:val="00581F1F"/>
    <w:rsid w:val="00592B6A"/>
    <w:rsid w:val="00594B1D"/>
    <w:rsid w:val="005E68F3"/>
    <w:rsid w:val="00631C20"/>
    <w:rsid w:val="00645437"/>
    <w:rsid w:val="006633F7"/>
    <w:rsid w:val="0067155F"/>
    <w:rsid w:val="006845D0"/>
    <w:rsid w:val="006A1533"/>
    <w:rsid w:val="006B3070"/>
    <w:rsid w:val="006F6CF3"/>
    <w:rsid w:val="006F6DEA"/>
    <w:rsid w:val="007165F3"/>
    <w:rsid w:val="00727A27"/>
    <w:rsid w:val="007565DF"/>
    <w:rsid w:val="00785947"/>
    <w:rsid w:val="0079537B"/>
    <w:rsid w:val="007D3DB2"/>
    <w:rsid w:val="007D7E56"/>
    <w:rsid w:val="00802F95"/>
    <w:rsid w:val="008065DA"/>
    <w:rsid w:val="00820CC2"/>
    <w:rsid w:val="00876C9B"/>
    <w:rsid w:val="008857FF"/>
    <w:rsid w:val="008C5C57"/>
    <w:rsid w:val="009039F4"/>
    <w:rsid w:val="009264B5"/>
    <w:rsid w:val="00944734"/>
    <w:rsid w:val="00976E04"/>
    <w:rsid w:val="009A337E"/>
    <w:rsid w:val="009C1CB5"/>
    <w:rsid w:val="009D30BF"/>
    <w:rsid w:val="00A05602"/>
    <w:rsid w:val="00A16CBD"/>
    <w:rsid w:val="00AB1220"/>
    <w:rsid w:val="00AD3825"/>
    <w:rsid w:val="00B10429"/>
    <w:rsid w:val="00B55F40"/>
    <w:rsid w:val="00B61003"/>
    <w:rsid w:val="00B76C48"/>
    <w:rsid w:val="00B87463"/>
    <w:rsid w:val="00B90649"/>
    <w:rsid w:val="00BE6872"/>
    <w:rsid w:val="00C06F36"/>
    <w:rsid w:val="00C53D37"/>
    <w:rsid w:val="00C73D19"/>
    <w:rsid w:val="00CA1F89"/>
    <w:rsid w:val="00CC6469"/>
    <w:rsid w:val="00CD01FA"/>
    <w:rsid w:val="00CF72DA"/>
    <w:rsid w:val="00D16BC3"/>
    <w:rsid w:val="00D36AC6"/>
    <w:rsid w:val="00D50F42"/>
    <w:rsid w:val="00D6212B"/>
    <w:rsid w:val="00DA52BF"/>
    <w:rsid w:val="00DB4A7B"/>
    <w:rsid w:val="00DD6502"/>
    <w:rsid w:val="00DF59C0"/>
    <w:rsid w:val="00E03B99"/>
    <w:rsid w:val="00E43927"/>
    <w:rsid w:val="00E9115F"/>
    <w:rsid w:val="00EA5CB8"/>
    <w:rsid w:val="00F22196"/>
    <w:rsid w:val="00F2594A"/>
    <w:rsid w:val="00F264BD"/>
    <w:rsid w:val="00F31226"/>
    <w:rsid w:val="00F853B2"/>
    <w:rsid w:val="00F8611C"/>
    <w:rsid w:val="00F929D5"/>
    <w:rsid w:val="00F9445A"/>
    <w:rsid w:val="00FB6966"/>
    <w:rsid w:val="00FC35BF"/>
    <w:rsid w:val="00FD192E"/>
    <w:rsid w:val="00FE1F79"/>
    <w:rsid w:val="00FE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307862-BB3A-47E8-A019-5D562E5D6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D650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473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473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039F4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E03B99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E03B9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09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63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94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63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12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23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1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471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650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729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3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3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0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8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9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75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54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9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130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99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72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316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7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3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8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4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63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3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71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586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0" w:color="FFFFFF"/>
                                    <w:right w:val="none" w:sz="0" w:space="0" w:color="auto"/>
                                  </w:divBdr>
                                  <w:divsChild>
                                    <w:div w:id="105324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882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034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01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832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7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387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2824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Rolf Hack</dc:creator>
  <cp:lastModifiedBy>Fritz Kurz</cp:lastModifiedBy>
  <cp:revision>5</cp:revision>
  <cp:lastPrinted>2017-03-30T09:50:00Z</cp:lastPrinted>
  <dcterms:created xsi:type="dcterms:W3CDTF">2017-11-06T16:16:00Z</dcterms:created>
  <dcterms:modified xsi:type="dcterms:W3CDTF">2017-11-06T16:56:00Z</dcterms:modified>
</cp:coreProperties>
</file>